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5D6F" w14:textId="77777777" w:rsidR="00003944" w:rsidRPr="00EE489A" w:rsidRDefault="00695C51" w:rsidP="00695C51">
      <w:pPr>
        <w:jc w:val="center"/>
        <w:rPr>
          <w:rFonts w:ascii="Times New Roman" w:hAnsi="Times New Roman"/>
          <w:b/>
        </w:rPr>
      </w:pPr>
      <w:r w:rsidRPr="00EE489A">
        <w:rPr>
          <w:rFonts w:ascii="Times New Roman" w:hAnsi="Times New Roman"/>
          <w:b/>
        </w:rPr>
        <w:t>Информация о возможности подачи заявки на осуществление технологического присоединения э</w:t>
      </w:r>
      <w:r w:rsidR="003E18F7" w:rsidRPr="00EE489A">
        <w:rPr>
          <w:rFonts w:ascii="Times New Roman" w:hAnsi="Times New Roman"/>
          <w:b/>
        </w:rPr>
        <w:t>н</w:t>
      </w:r>
      <w:r w:rsidRPr="00EE489A">
        <w:rPr>
          <w:rFonts w:ascii="Times New Roman" w:hAnsi="Times New Roman"/>
          <w:b/>
        </w:rPr>
        <w:t xml:space="preserve">ергопринимающих устройств заявителей,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к электрическим сетям классом напряжения до 10 </w:t>
      </w:r>
      <w:proofErr w:type="spellStart"/>
      <w:r w:rsidRPr="00EE489A">
        <w:rPr>
          <w:rFonts w:ascii="Times New Roman" w:hAnsi="Times New Roman"/>
          <w:b/>
        </w:rPr>
        <w:t>кВ</w:t>
      </w:r>
      <w:proofErr w:type="spellEnd"/>
      <w:r w:rsidRPr="00EE489A">
        <w:rPr>
          <w:rFonts w:ascii="Times New Roman" w:hAnsi="Times New Roman"/>
          <w:b/>
        </w:rPr>
        <w:t xml:space="preserve">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</w:t>
      </w:r>
    </w:p>
    <w:p w14:paraId="4BBA2000" w14:textId="77777777" w:rsidR="00695C51" w:rsidRDefault="00695C51" w:rsidP="00695C51">
      <w:pPr>
        <w:jc w:val="center"/>
      </w:pPr>
    </w:p>
    <w:p w14:paraId="3E6A6E13" w14:textId="77777777" w:rsidR="00695C51" w:rsidRDefault="00695C51" w:rsidP="00434361">
      <w:pPr>
        <w:ind w:firstLine="708"/>
        <w:jc w:val="both"/>
      </w:pPr>
      <w:r w:rsidRPr="00695C51">
        <w:rPr>
          <w:rFonts w:ascii="Times New Roman" w:hAnsi="Times New Roman"/>
        </w:rPr>
        <w:t>Возможность подачи заявки</w:t>
      </w:r>
      <w:r>
        <w:t xml:space="preserve"> </w:t>
      </w:r>
      <w:r w:rsidRPr="00695C51">
        <w:rPr>
          <w:rFonts w:ascii="Times New Roman" w:hAnsi="Times New Roman"/>
        </w:rPr>
        <w:t>посредством официального сайта сетевой организации</w:t>
      </w:r>
      <w:r w:rsidR="0092795E">
        <w:rPr>
          <w:rFonts w:ascii="Times New Roman" w:hAnsi="Times New Roman"/>
        </w:rPr>
        <w:t xml:space="preserve"> реализована.</w:t>
      </w:r>
    </w:p>
    <w:p w14:paraId="140DB316" w14:textId="77777777" w:rsidR="00695C51" w:rsidRDefault="00695C51" w:rsidP="00695C51">
      <w:pPr>
        <w:jc w:val="center"/>
      </w:pPr>
    </w:p>
    <w:sectPr w:rsidR="00695C51" w:rsidSect="004343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D0"/>
    <w:rsid w:val="00003944"/>
    <w:rsid w:val="002E559C"/>
    <w:rsid w:val="003E18F7"/>
    <w:rsid w:val="00434361"/>
    <w:rsid w:val="00661B41"/>
    <w:rsid w:val="00695C51"/>
    <w:rsid w:val="006C7D9B"/>
    <w:rsid w:val="0092795E"/>
    <w:rsid w:val="00C54F64"/>
    <w:rsid w:val="00D87184"/>
    <w:rsid w:val="00E24CF5"/>
    <w:rsid w:val="00EE489A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7C9B"/>
  <w15:docId w15:val="{3E5D8D46-B83E-4F60-BDF7-FAB48AD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Баталова Наиля Шавкатовна</cp:lastModifiedBy>
  <cp:revision>2</cp:revision>
  <dcterms:created xsi:type="dcterms:W3CDTF">2025-05-22T10:33:00Z</dcterms:created>
  <dcterms:modified xsi:type="dcterms:W3CDTF">2025-05-22T10:33:00Z</dcterms:modified>
</cp:coreProperties>
</file>